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ADF1" w14:textId="77777777" w:rsidR="003C16DE" w:rsidRPr="00001701" w:rsidRDefault="003C16DE" w:rsidP="003C16DE">
      <w:pPr>
        <w:jc w:val="both"/>
        <w:rPr>
          <w:rFonts w:ascii="Calibri" w:hAnsi="Calibri"/>
          <w:color w:val="201F1E"/>
          <w:shd w:val="clear" w:color="auto" w:fill="FFFFFF"/>
          <w:lang w:val="en-US" w:eastAsia="fr-FR"/>
        </w:rPr>
      </w:pPr>
      <w:r w:rsidRPr="009050E1">
        <w:rPr>
          <w:rFonts w:ascii="Calibri" w:hAnsi="Calibri"/>
          <w:b/>
          <w:color w:val="201F1E"/>
          <w:shd w:val="clear" w:color="auto" w:fill="FFFFFF"/>
          <w:lang w:val="en-US" w:eastAsia="fr-FR"/>
        </w:rPr>
        <w:t xml:space="preserve">Pauline </w:t>
      </w:r>
      <w:proofErr w:type="spellStart"/>
      <w:r w:rsidRPr="009050E1">
        <w:rPr>
          <w:rFonts w:ascii="Calibri" w:hAnsi="Calibri"/>
          <w:b/>
          <w:color w:val="201F1E"/>
          <w:shd w:val="clear" w:color="auto" w:fill="FFFFFF"/>
          <w:lang w:val="en-US" w:eastAsia="fr-FR"/>
        </w:rPr>
        <w:t>Chauvier</w:t>
      </w:r>
      <w:proofErr w:type="spellEnd"/>
      <w:r w:rsidRPr="009050E1">
        <w:rPr>
          <w:rFonts w:ascii="Calibri" w:hAnsi="Calibri"/>
          <w:color w:val="201F1E"/>
          <w:shd w:val="clear" w:color="auto" w:fill="FFFFFF"/>
          <w:lang w:val="en-US" w:eastAsia="fr-FR"/>
        </w:rPr>
        <w:t xml:space="preserve"> is clinical psychologist in the geriatric unit of the </w:t>
      </w:r>
      <w:proofErr w:type="spellStart"/>
      <w:r w:rsidRPr="009050E1">
        <w:rPr>
          <w:rFonts w:ascii="Calibri" w:hAnsi="Calibri"/>
          <w:color w:val="201F1E"/>
          <w:shd w:val="clear" w:color="auto" w:fill="FFFFFF"/>
          <w:lang w:val="en-US" w:eastAsia="fr-FR"/>
        </w:rPr>
        <w:t>Cliniques</w:t>
      </w:r>
      <w:proofErr w:type="spellEnd"/>
      <w:r w:rsidRPr="009050E1">
        <w:rPr>
          <w:rFonts w:ascii="Calibri" w:hAnsi="Calibri"/>
          <w:color w:val="201F1E"/>
          <w:shd w:val="clear" w:color="auto" w:fill="FFFFFF"/>
          <w:lang w:val="en-US" w:eastAsia="fr-FR"/>
        </w:rPr>
        <w:t xml:space="preserve"> </w:t>
      </w:r>
      <w:proofErr w:type="spellStart"/>
      <w:r w:rsidRPr="009050E1">
        <w:rPr>
          <w:rFonts w:ascii="Calibri" w:hAnsi="Calibri"/>
          <w:color w:val="201F1E"/>
          <w:shd w:val="clear" w:color="auto" w:fill="FFFFFF"/>
          <w:lang w:val="en-US" w:eastAsia="fr-FR"/>
        </w:rPr>
        <w:t>Universitaires</w:t>
      </w:r>
      <w:proofErr w:type="spellEnd"/>
      <w:r w:rsidRPr="009050E1">
        <w:rPr>
          <w:rFonts w:ascii="Calibri" w:hAnsi="Calibri"/>
          <w:color w:val="201F1E"/>
          <w:shd w:val="clear" w:color="auto" w:fill="FFFFFF"/>
          <w:lang w:val="en-US" w:eastAsia="fr-FR"/>
        </w:rPr>
        <w:t xml:space="preserve"> Saint-Luc in Brussels. </w:t>
      </w:r>
      <w:r w:rsidRPr="00001701">
        <w:rPr>
          <w:rFonts w:ascii="Calibri" w:hAnsi="Calibri"/>
          <w:color w:val="201F1E"/>
          <w:shd w:val="clear" w:color="auto" w:fill="FFFFFF"/>
          <w:lang w:val="en-US" w:eastAsia="fr-FR"/>
        </w:rPr>
        <w:t xml:space="preserve">She works in the </w:t>
      </w:r>
      <w:proofErr w:type="spellStart"/>
      <w:r w:rsidRPr="00001701">
        <w:rPr>
          <w:rFonts w:ascii="Calibri" w:hAnsi="Calibri"/>
          <w:color w:val="201F1E"/>
          <w:shd w:val="clear" w:color="auto" w:fill="FFFFFF"/>
          <w:lang w:val="en-US" w:eastAsia="fr-FR"/>
        </w:rPr>
        <w:t>covid</w:t>
      </w:r>
      <w:proofErr w:type="spellEnd"/>
      <w:r w:rsidRPr="00001701">
        <w:rPr>
          <w:rFonts w:ascii="Calibri" w:hAnsi="Calibri"/>
          <w:color w:val="201F1E"/>
          <w:shd w:val="clear" w:color="auto" w:fill="FFFFFF"/>
          <w:lang w:val="en-US" w:eastAsia="fr-FR"/>
        </w:rPr>
        <w:t xml:space="preserve"> unit within the multidisciplinary team. She is a member of the UPPCF (union </w:t>
      </w:r>
      <w:proofErr w:type="spellStart"/>
      <w:r w:rsidRPr="00001701">
        <w:rPr>
          <w:rFonts w:ascii="Calibri" w:hAnsi="Calibri"/>
          <w:color w:val="201F1E"/>
          <w:shd w:val="clear" w:color="auto" w:fill="FFFFFF"/>
          <w:lang w:val="en-US" w:eastAsia="fr-FR"/>
        </w:rPr>
        <w:t>professionnelle</w:t>
      </w:r>
      <w:proofErr w:type="spellEnd"/>
      <w:r w:rsidRPr="00001701">
        <w:rPr>
          <w:rFonts w:ascii="Calibri" w:hAnsi="Calibri"/>
          <w:color w:val="201F1E"/>
          <w:shd w:val="clear" w:color="auto" w:fill="FFFFFF"/>
          <w:lang w:val="en-US" w:eastAsia="fr-FR"/>
        </w:rPr>
        <w:t xml:space="preserve"> des </w:t>
      </w:r>
      <w:proofErr w:type="spellStart"/>
      <w:r w:rsidRPr="00001701">
        <w:rPr>
          <w:rFonts w:ascii="Calibri" w:hAnsi="Calibri"/>
          <w:color w:val="201F1E"/>
          <w:shd w:val="clear" w:color="auto" w:fill="FFFFFF"/>
          <w:lang w:val="en-US" w:eastAsia="fr-FR"/>
        </w:rPr>
        <w:t>psychologues</w:t>
      </w:r>
      <w:proofErr w:type="spellEnd"/>
      <w:r w:rsidRPr="00001701">
        <w:rPr>
          <w:rFonts w:ascii="Calibri" w:hAnsi="Calibri"/>
          <w:color w:val="201F1E"/>
          <w:shd w:val="clear" w:color="auto" w:fill="FFFFFF"/>
          <w:lang w:val="en-US" w:eastAsia="fr-FR"/>
        </w:rPr>
        <w:t xml:space="preserve"> </w:t>
      </w:r>
      <w:proofErr w:type="spellStart"/>
      <w:r w:rsidRPr="00001701">
        <w:rPr>
          <w:rFonts w:ascii="Calibri" w:hAnsi="Calibri"/>
          <w:color w:val="201F1E"/>
          <w:shd w:val="clear" w:color="auto" w:fill="FFFFFF"/>
          <w:lang w:val="en-US" w:eastAsia="fr-FR"/>
        </w:rPr>
        <w:t>cliniciens</w:t>
      </w:r>
      <w:proofErr w:type="spellEnd"/>
      <w:r w:rsidRPr="00001701">
        <w:rPr>
          <w:rFonts w:ascii="Calibri" w:hAnsi="Calibri"/>
          <w:color w:val="201F1E"/>
          <w:shd w:val="clear" w:color="auto" w:fill="FFFFFF"/>
          <w:lang w:val="en-US" w:eastAsia="fr-FR"/>
        </w:rPr>
        <w:t xml:space="preserve"> </w:t>
      </w:r>
      <w:proofErr w:type="spellStart"/>
      <w:r w:rsidRPr="00001701">
        <w:rPr>
          <w:rFonts w:ascii="Calibri" w:hAnsi="Calibri"/>
          <w:color w:val="201F1E"/>
          <w:shd w:val="clear" w:color="auto" w:fill="FFFFFF"/>
          <w:lang w:val="en-US" w:eastAsia="fr-FR"/>
        </w:rPr>
        <w:t>francophones</w:t>
      </w:r>
      <w:proofErr w:type="spellEnd"/>
      <w:r w:rsidRPr="00001701">
        <w:rPr>
          <w:rFonts w:ascii="Calibri" w:hAnsi="Calibri"/>
          <w:color w:val="201F1E"/>
          <w:shd w:val="clear" w:color="auto" w:fill="FFFFFF"/>
          <w:lang w:val="en-US" w:eastAsia="fr-FR"/>
        </w:rPr>
        <w:t>) executive committee and delegate of the Belgian Federation of Psychologists at the Belgian Commission for Psychologists.</w:t>
      </w:r>
    </w:p>
    <w:p w14:paraId="747EE5D1" w14:textId="77777777" w:rsidR="003C16DE" w:rsidRDefault="003C16DE" w:rsidP="003C16DE">
      <w:pPr>
        <w:jc w:val="both"/>
        <w:rPr>
          <w:rFonts w:ascii="Calibri" w:hAnsi="Calibri"/>
          <w:color w:val="201F1E"/>
          <w:shd w:val="clear" w:color="auto" w:fill="FFFFFF"/>
          <w:lang w:val="en-US" w:eastAsia="fr-FR"/>
        </w:rPr>
      </w:pPr>
    </w:p>
    <w:p w14:paraId="43437903" w14:textId="77777777" w:rsidR="003C16DE" w:rsidRPr="00524419" w:rsidRDefault="003C16DE" w:rsidP="003C16DE">
      <w:pPr>
        <w:jc w:val="both"/>
        <w:rPr>
          <w:rFonts w:ascii="Calibri" w:hAnsi="Calibri"/>
          <w:color w:val="201F1E"/>
          <w:shd w:val="clear" w:color="auto" w:fill="FFFFFF"/>
          <w:lang w:val="en-GB" w:eastAsia="fr-FR"/>
        </w:rPr>
      </w:pPr>
      <w:r w:rsidRPr="002C4130">
        <w:rPr>
          <w:rFonts w:ascii="Calibri" w:hAnsi="Calibri"/>
          <w:b/>
          <w:color w:val="201F1E"/>
          <w:shd w:val="clear" w:color="auto" w:fill="FFFFFF"/>
          <w:lang w:val="en-GB" w:eastAsia="fr-FR"/>
        </w:rPr>
        <w:t xml:space="preserve">Geert </w:t>
      </w:r>
      <w:proofErr w:type="spellStart"/>
      <w:r w:rsidRPr="002C4130">
        <w:rPr>
          <w:rFonts w:ascii="Calibri" w:hAnsi="Calibri"/>
          <w:b/>
          <w:color w:val="201F1E"/>
          <w:shd w:val="clear" w:color="auto" w:fill="FFFFFF"/>
          <w:lang w:val="en-GB" w:eastAsia="fr-FR"/>
        </w:rPr>
        <w:t>Crombez</w:t>
      </w:r>
      <w:proofErr w:type="spellEnd"/>
      <w:r w:rsidRPr="00524419">
        <w:rPr>
          <w:rFonts w:ascii="Calibri" w:hAnsi="Calibri"/>
          <w:color w:val="201F1E"/>
          <w:shd w:val="clear" w:color="auto" w:fill="FFFFFF"/>
          <w:lang w:val="en-GB" w:eastAsia="fr-FR"/>
        </w:rPr>
        <w:t xml:space="preserve"> is Professor of Health Psychology in the Faculty of Psychology and Educational Sciences (UGent). His major research interests include the study of motivational dynamics and self-regulation in behaviour change.</w:t>
      </w:r>
    </w:p>
    <w:p w14:paraId="0E864C1F" w14:textId="77777777" w:rsidR="003C16DE" w:rsidRPr="00001701" w:rsidRDefault="003C16DE" w:rsidP="003C16DE">
      <w:pPr>
        <w:jc w:val="both"/>
        <w:rPr>
          <w:rFonts w:ascii="Calibri" w:hAnsi="Calibri"/>
          <w:color w:val="201F1E"/>
          <w:shd w:val="clear" w:color="auto" w:fill="FFFFFF"/>
          <w:lang w:val="en-GB" w:eastAsia="fr-FR"/>
        </w:rPr>
      </w:pPr>
    </w:p>
    <w:p w14:paraId="5123078B" w14:textId="1CA99121" w:rsidR="003C16DE" w:rsidRDefault="003C16DE" w:rsidP="003C16DE">
      <w:pPr>
        <w:jc w:val="both"/>
        <w:rPr>
          <w:rFonts w:ascii="Calibri" w:hAnsi="Calibri"/>
          <w:color w:val="201F1E"/>
          <w:shd w:val="clear" w:color="auto" w:fill="FFFFFF"/>
          <w:lang w:val="en-GB" w:eastAsia="fr-FR"/>
        </w:rPr>
      </w:pPr>
      <w:r w:rsidRPr="00832D16">
        <w:rPr>
          <w:rFonts w:ascii="Calibri" w:hAnsi="Calibri"/>
          <w:b/>
          <w:color w:val="201F1E"/>
          <w:shd w:val="clear" w:color="auto" w:fill="FFFFFF"/>
          <w:lang w:val="en-GB" w:eastAsia="fr-FR"/>
        </w:rPr>
        <w:t xml:space="preserve">Ann </w:t>
      </w:r>
      <w:proofErr w:type="spellStart"/>
      <w:r w:rsidRPr="00832D16">
        <w:rPr>
          <w:rFonts w:ascii="Calibri" w:hAnsi="Calibri"/>
          <w:b/>
          <w:color w:val="201F1E"/>
          <w:shd w:val="clear" w:color="auto" w:fill="FFFFFF"/>
          <w:lang w:val="en-GB" w:eastAsia="fr-FR"/>
        </w:rPr>
        <w:t>De</w:t>
      </w:r>
      <w:bookmarkStart w:id="0" w:name="_GoBack"/>
      <w:bookmarkEnd w:id="0"/>
      <w:r w:rsidRPr="00832D16">
        <w:rPr>
          <w:rFonts w:ascii="Calibri" w:hAnsi="Calibri"/>
          <w:b/>
          <w:color w:val="201F1E"/>
          <w:shd w:val="clear" w:color="auto" w:fill="FFFFFF"/>
          <w:lang w:val="en-GB" w:eastAsia="fr-FR"/>
        </w:rPr>
        <w:t>Smet</w:t>
      </w:r>
      <w:proofErr w:type="spellEnd"/>
      <w:r w:rsidRPr="00524419">
        <w:rPr>
          <w:rFonts w:ascii="Calibri" w:hAnsi="Calibri"/>
          <w:color w:val="201F1E"/>
          <w:shd w:val="clear" w:color="auto" w:fill="FFFFFF"/>
          <w:lang w:val="en-GB" w:eastAsia="fr-FR"/>
        </w:rPr>
        <w:t xml:space="preserve"> is Professor at the Research Unit of Clinical Health Psychology and Psychosomatics, at the Faculty of Psychology and Educational Sciences at ULB, Belgium. She specializes in health psychology and (mental) health promotion via the adoption of healthy lifestyles, such as e.g. physical activity, healthy diet, sleep; and in the use of digital interventions for health promotion and </w:t>
      </w:r>
      <w:proofErr w:type="spellStart"/>
      <w:r w:rsidRPr="00524419">
        <w:rPr>
          <w:rFonts w:ascii="Calibri" w:hAnsi="Calibri"/>
          <w:color w:val="201F1E"/>
          <w:shd w:val="clear" w:color="auto" w:fill="FFFFFF"/>
          <w:lang w:val="en-GB" w:eastAsia="fr-FR"/>
        </w:rPr>
        <w:t>behavior</w:t>
      </w:r>
      <w:proofErr w:type="spellEnd"/>
      <w:r w:rsidRPr="00524419">
        <w:rPr>
          <w:rFonts w:ascii="Calibri" w:hAnsi="Calibri"/>
          <w:color w:val="201F1E"/>
          <w:shd w:val="clear" w:color="auto" w:fill="FFFFFF"/>
          <w:lang w:val="en-GB" w:eastAsia="fr-FR"/>
        </w:rPr>
        <w:t xml:space="preserve"> change.</w:t>
      </w:r>
    </w:p>
    <w:p w14:paraId="465B23A9" w14:textId="3173D6BF" w:rsidR="0064155F" w:rsidRDefault="0064155F" w:rsidP="003C16DE">
      <w:pPr>
        <w:jc w:val="both"/>
        <w:rPr>
          <w:rFonts w:ascii="Calibri" w:hAnsi="Calibri"/>
          <w:color w:val="201F1E"/>
          <w:shd w:val="clear" w:color="auto" w:fill="FFFFFF"/>
          <w:lang w:val="en-GB" w:eastAsia="fr-FR"/>
        </w:rPr>
      </w:pPr>
    </w:p>
    <w:p w14:paraId="022CD62D" w14:textId="77777777" w:rsidR="002D3622" w:rsidRPr="0064155F" w:rsidRDefault="002D3622" w:rsidP="002D3622">
      <w:pPr>
        <w:rPr>
          <w:rFonts w:ascii="Calibri" w:hAnsi="Calibri"/>
          <w:color w:val="201F1E"/>
          <w:shd w:val="clear" w:color="auto" w:fill="FFFFFF"/>
          <w:lang w:val="en-US" w:eastAsia="fr-FR"/>
        </w:rPr>
      </w:pPr>
      <w:r w:rsidRPr="0064155F">
        <w:rPr>
          <w:rFonts w:ascii="Calibri" w:hAnsi="Calibri"/>
          <w:b/>
          <w:color w:val="201F1E"/>
          <w:shd w:val="clear" w:color="auto" w:fill="FFFFFF"/>
          <w:lang w:val="en-US" w:eastAsia="fr-FR"/>
        </w:rPr>
        <w:t xml:space="preserve">Philippe de </w:t>
      </w:r>
      <w:proofErr w:type="spellStart"/>
      <w:r w:rsidRPr="0064155F">
        <w:rPr>
          <w:rFonts w:ascii="Calibri" w:hAnsi="Calibri"/>
          <w:b/>
          <w:color w:val="201F1E"/>
          <w:shd w:val="clear" w:color="auto" w:fill="FFFFFF"/>
          <w:lang w:val="en-US" w:eastAsia="fr-FR"/>
        </w:rPr>
        <w:t>Timary</w:t>
      </w:r>
      <w:proofErr w:type="spellEnd"/>
      <w:r w:rsidRPr="0064155F">
        <w:rPr>
          <w:rFonts w:ascii="Calibri" w:hAnsi="Calibri"/>
          <w:color w:val="201F1E"/>
          <w:shd w:val="clear" w:color="auto" w:fill="FFFFFF"/>
          <w:lang w:val="en-US" w:eastAsia="fr-FR"/>
        </w:rPr>
        <w:t xml:space="preserve"> is </w:t>
      </w:r>
      <w:proofErr w:type="spellStart"/>
      <w:r w:rsidRPr="0064155F">
        <w:rPr>
          <w:rFonts w:ascii="Calibri" w:hAnsi="Calibri"/>
          <w:color w:val="201F1E"/>
          <w:shd w:val="clear" w:color="auto" w:fill="FFFFFF"/>
          <w:lang w:val="en-US" w:eastAsia="fr-FR"/>
        </w:rPr>
        <w:t>Professeur</w:t>
      </w:r>
      <w:proofErr w:type="spellEnd"/>
      <w:r w:rsidRPr="0064155F">
        <w:rPr>
          <w:rFonts w:ascii="Calibri" w:hAnsi="Calibri"/>
          <w:color w:val="201F1E"/>
          <w:shd w:val="clear" w:color="auto" w:fill="FFFFFF"/>
          <w:lang w:val="en-US" w:eastAsia="fr-FR"/>
        </w:rPr>
        <w:t xml:space="preserve"> of Psychiatry and head of the Department of Adult Psychiatry in </w:t>
      </w:r>
      <w:proofErr w:type="spellStart"/>
      <w:r w:rsidRPr="0064155F">
        <w:rPr>
          <w:rFonts w:ascii="Calibri" w:hAnsi="Calibri"/>
          <w:color w:val="201F1E"/>
          <w:shd w:val="clear" w:color="auto" w:fill="FFFFFF"/>
          <w:lang w:val="en-US" w:eastAsia="fr-FR"/>
        </w:rPr>
        <w:t>Cliniques</w:t>
      </w:r>
      <w:proofErr w:type="spellEnd"/>
      <w:r w:rsidRPr="0064155F">
        <w:rPr>
          <w:rFonts w:ascii="Calibri" w:hAnsi="Calibri"/>
          <w:color w:val="201F1E"/>
          <w:shd w:val="clear" w:color="auto" w:fill="FFFFFF"/>
          <w:lang w:val="en-US" w:eastAsia="fr-FR"/>
        </w:rPr>
        <w:t xml:space="preserve"> </w:t>
      </w:r>
      <w:proofErr w:type="spellStart"/>
      <w:r w:rsidRPr="0064155F">
        <w:rPr>
          <w:rFonts w:ascii="Calibri" w:hAnsi="Calibri"/>
          <w:color w:val="201F1E"/>
          <w:shd w:val="clear" w:color="auto" w:fill="FFFFFF"/>
          <w:lang w:val="en-US" w:eastAsia="fr-FR"/>
        </w:rPr>
        <w:t>universitaires</w:t>
      </w:r>
      <w:proofErr w:type="spellEnd"/>
      <w:r w:rsidRPr="0064155F">
        <w:rPr>
          <w:rFonts w:ascii="Calibri" w:hAnsi="Calibri"/>
          <w:color w:val="201F1E"/>
          <w:shd w:val="clear" w:color="auto" w:fill="FFFFFF"/>
          <w:lang w:val="en-US" w:eastAsia="fr-FR"/>
        </w:rPr>
        <w:t xml:space="preserve"> Saint-Luc. His major research interests are on the study of the interplay between biological and psychological elements involved in the development of addiction with a specific focus on emotion regulation. </w:t>
      </w:r>
    </w:p>
    <w:p w14:paraId="0D213E10" w14:textId="77777777" w:rsidR="002D3622" w:rsidRPr="0064155F" w:rsidRDefault="002D3622" w:rsidP="002D3622">
      <w:pPr>
        <w:jc w:val="both"/>
        <w:rPr>
          <w:rFonts w:ascii="Calibri" w:hAnsi="Calibri"/>
          <w:color w:val="201F1E"/>
          <w:shd w:val="clear" w:color="auto" w:fill="FFFFFF"/>
          <w:lang w:val="en-US" w:eastAsia="fr-FR"/>
        </w:rPr>
      </w:pPr>
    </w:p>
    <w:p w14:paraId="420310D3" w14:textId="77777777" w:rsidR="003C16DE" w:rsidRPr="00524419" w:rsidRDefault="003C16DE" w:rsidP="003C16DE">
      <w:pPr>
        <w:jc w:val="both"/>
        <w:rPr>
          <w:rFonts w:ascii="Calibri" w:hAnsi="Calibri"/>
          <w:color w:val="201F1E"/>
          <w:shd w:val="clear" w:color="auto" w:fill="FFFFFF"/>
          <w:lang w:val="en-GB" w:eastAsia="fr-FR"/>
        </w:rPr>
      </w:pPr>
      <w:r w:rsidRPr="00832D16">
        <w:rPr>
          <w:rFonts w:ascii="Calibri" w:hAnsi="Calibri"/>
          <w:b/>
          <w:color w:val="201F1E"/>
          <w:shd w:val="clear" w:color="auto" w:fill="FFFFFF"/>
          <w:lang w:val="en-GB" w:eastAsia="fr-FR"/>
        </w:rPr>
        <w:t xml:space="preserve">Alexis </w:t>
      </w:r>
      <w:proofErr w:type="spellStart"/>
      <w:r w:rsidRPr="00832D16">
        <w:rPr>
          <w:rFonts w:ascii="Calibri" w:hAnsi="Calibri"/>
          <w:b/>
          <w:color w:val="201F1E"/>
          <w:shd w:val="clear" w:color="auto" w:fill="FFFFFF"/>
          <w:lang w:val="en-GB" w:eastAsia="fr-FR"/>
        </w:rPr>
        <w:t>Dewaele</w:t>
      </w:r>
      <w:proofErr w:type="spellEnd"/>
      <w:r w:rsidRPr="00524419">
        <w:rPr>
          <w:rFonts w:ascii="Calibri" w:hAnsi="Calibri"/>
          <w:color w:val="201F1E"/>
          <w:shd w:val="clear" w:color="auto" w:fill="FFFFFF"/>
          <w:lang w:val="en-GB" w:eastAsia="fr-FR"/>
        </w:rPr>
        <w:t xml:space="preserve"> is professor at the Department of Experimental Clinical and Health Psychology at Ghent University, Belgium. His major research interests include mental healthcare, evidence-based societal impact and collaborative interactions between researchers and stakeholders. He coordinates PSYNC, At Ghent University he coordinates the interdisciplinary consortium “Working Together for Mental Health”.</w:t>
      </w:r>
    </w:p>
    <w:p w14:paraId="0AA94E31" w14:textId="77777777" w:rsidR="003C16DE" w:rsidRPr="00524419" w:rsidRDefault="003C16DE" w:rsidP="003C16DE">
      <w:pPr>
        <w:jc w:val="both"/>
        <w:rPr>
          <w:rFonts w:ascii="Calibri" w:hAnsi="Calibri"/>
          <w:color w:val="201F1E"/>
          <w:shd w:val="clear" w:color="auto" w:fill="FFFFFF"/>
          <w:lang w:val="en-GB" w:eastAsia="fr-FR"/>
        </w:rPr>
      </w:pPr>
    </w:p>
    <w:p w14:paraId="1C29519E" w14:textId="77777777" w:rsidR="003C16DE" w:rsidRPr="00524419" w:rsidRDefault="003C16DE" w:rsidP="003C16DE">
      <w:pPr>
        <w:jc w:val="both"/>
        <w:rPr>
          <w:rFonts w:ascii="Calibri" w:hAnsi="Calibri"/>
          <w:color w:val="201F1E"/>
          <w:shd w:val="clear" w:color="auto" w:fill="FFFFFF"/>
          <w:lang w:val="en-GB" w:eastAsia="fr-FR"/>
        </w:rPr>
      </w:pPr>
      <w:r w:rsidRPr="002C4130">
        <w:rPr>
          <w:rFonts w:ascii="Calibri" w:hAnsi="Calibri"/>
          <w:b/>
          <w:color w:val="201F1E"/>
          <w:shd w:val="clear" w:color="auto" w:fill="FFFFFF"/>
          <w:lang w:val="en-GB" w:eastAsia="fr-FR"/>
        </w:rPr>
        <w:t>Anne-Marie Etienne</w:t>
      </w:r>
      <w:r w:rsidRPr="00524419">
        <w:rPr>
          <w:rFonts w:ascii="Calibri" w:hAnsi="Calibri"/>
          <w:color w:val="201F1E"/>
          <w:shd w:val="clear" w:color="auto" w:fill="FFFFFF"/>
          <w:lang w:val="en-GB" w:eastAsia="fr-FR"/>
        </w:rPr>
        <w:t xml:space="preserve"> is a professor in the Department of Psychology at the University of Liège, Belgium. Her main research interests include the study of motivation in the implementation of health </w:t>
      </w:r>
      <w:proofErr w:type="spellStart"/>
      <w:r w:rsidRPr="00524419">
        <w:rPr>
          <w:rFonts w:ascii="Calibri" w:hAnsi="Calibri"/>
          <w:color w:val="201F1E"/>
          <w:shd w:val="clear" w:color="auto" w:fill="FFFFFF"/>
          <w:lang w:val="en-GB" w:eastAsia="fr-FR"/>
        </w:rPr>
        <w:t>behaviors</w:t>
      </w:r>
      <w:proofErr w:type="spellEnd"/>
      <w:r w:rsidRPr="00524419">
        <w:rPr>
          <w:rFonts w:ascii="Calibri" w:hAnsi="Calibri"/>
          <w:color w:val="201F1E"/>
          <w:shd w:val="clear" w:color="auto" w:fill="FFFFFF"/>
          <w:lang w:val="en-GB" w:eastAsia="fr-FR"/>
        </w:rPr>
        <w:t xml:space="preserve"> using a new treatment tool, virtual reality, and the study of the conceptualization of quality of life in people with a somatic disease or with a risk factor.</w:t>
      </w:r>
    </w:p>
    <w:p w14:paraId="782CED7E" w14:textId="77777777" w:rsidR="003C16DE" w:rsidRPr="00524419" w:rsidRDefault="003C16DE" w:rsidP="003C16DE">
      <w:pPr>
        <w:jc w:val="both"/>
        <w:rPr>
          <w:rFonts w:ascii="Calibri" w:hAnsi="Calibri"/>
          <w:color w:val="201F1E"/>
          <w:shd w:val="clear" w:color="auto" w:fill="FFFFFF"/>
          <w:lang w:val="en-GB" w:eastAsia="fr-FR"/>
        </w:rPr>
      </w:pPr>
    </w:p>
    <w:p w14:paraId="6E9FE578" w14:textId="77777777" w:rsidR="003C16DE" w:rsidRPr="00524419" w:rsidRDefault="003C16DE" w:rsidP="003C16DE">
      <w:pPr>
        <w:jc w:val="both"/>
        <w:rPr>
          <w:rFonts w:ascii="Calibri" w:hAnsi="Calibri"/>
          <w:color w:val="201F1E"/>
          <w:shd w:val="clear" w:color="auto" w:fill="FFFFFF"/>
          <w:lang w:val="en-GB" w:eastAsia="fr-FR"/>
        </w:rPr>
      </w:pPr>
      <w:r w:rsidRPr="002C4130">
        <w:rPr>
          <w:rFonts w:ascii="Calibri" w:hAnsi="Calibri"/>
          <w:b/>
          <w:color w:val="201F1E"/>
          <w:shd w:val="clear" w:color="auto" w:fill="FFFFFF"/>
          <w:lang w:val="en-GB" w:eastAsia="fr-FR"/>
        </w:rPr>
        <w:t xml:space="preserve">Sarah </w:t>
      </w:r>
      <w:proofErr w:type="spellStart"/>
      <w:r w:rsidRPr="002C4130">
        <w:rPr>
          <w:rFonts w:ascii="Calibri" w:hAnsi="Calibri"/>
          <w:b/>
          <w:color w:val="201F1E"/>
          <w:shd w:val="clear" w:color="auto" w:fill="FFFFFF"/>
          <w:lang w:val="en-GB" w:eastAsia="fr-FR"/>
        </w:rPr>
        <w:t>Galdiolo</w:t>
      </w:r>
      <w:proofErr w:type="spellEnd"/>
      <w:r w:rsidRPr="00AB514A">
        <w:rPr>
          <w:rFonts w:ascii="Calibri" w:hAnsi="Calibri"/>
          <w:color w:val="201F1E"/>
          <w:shd w:val="clear" w:color="auto" w:fill="FFFFFF"/>
          <w:lang w:val="en-GB" w:eastAsia="fr-FR"/>
        </w:rPr>
        <w:t xml:space="preserve"> is Professor in the Department of Clinical Psychology of children and</w:t>
      </w:r>
      <w:r>
        <w:rPr>
          <w:rFonts w:ascii="Calibri" w:hAnsi="Calibri"/>
          <w:color w:val="201F1E"/>
          <w:shd w:val="clear" w:color="auto" w:fill="FFFFFF"/>
          <w:lang w:val="en-GB" w:eastAsia="fr-FR"/>
        </w:rPr>
        <w:t xml:space="preserve"> adolescents, University of Mons. Her major research interests focus on the developmental interdependent trajectory of (parental) couples and </w:t>
      </w:r>
      <w:proofErr w:type="spellStart"/>
      <w:r>
        <w:rPr>
          <w:rFonts w:ascii="Calibri" w:hAnsi="Calibri"/>
          <w:color w:val="201F1E"/>
          <w:shd w:val="clear" w:color="auto" w:fill="FFFFFF"/>
          <w:lang w:val="en-GB" w:eastAsia="fr-FR"/>
        </w:rPr>
        <w:t>perinatality</w:t>
      </w:r>
      <w:proofErr w:type="spellEnd"/>
      <w:r>
        <w:rPr>
          <w:rFonts w:ascii="Calibri" w:hAnsi="Calibri"/>
          <w:color w:val="201F1E"/>
          <w:shd w:val="clear" w:color="auto" w:fill="FFFFFF"/>
          <w:lang w:val="en-GB" w:eastAsia="fr-FR"/>
        </w:rPr>
        <w:t>.</w:t>
      </w:r>
    </w:p>
    <w:p w14:paraId="07331F9D" w14:textId="77777777" w:rsidR="003C16DE" w:rsidRDefault="003C16DE" w:rsidP="003C16DE">
      <w:pPr>
        <w:jc w:val="both"/>
        <w:rPr>
          <w:rFonts w:ascii="Calibri" w:hAnsi="Calibri"/>
          <w:b/>
          <w:color w:val="201F1E"/>
          <w:shd w:val="clear" w:color="auto" w:fill="FFFFFF"/>
          <w:lang w:val="en-GB" w:eastAsia="fr-FR"/>
        </w:rPr>
      </w:pPr>
    </w:p>
    <w:p w14:paraId="4F50769E" w14:textId="63864CB9" w:rsidR="003C16DE" w:rsidRPr="00E93812" w:rsidRDefault="003C16DE" w:rsidP="003C16DE">
      <w:pPr>
        <w:jc w:val="both"/>
        <w:rPr>
          <w:rFonts w:asciiTheme="minorHAnsi" w:hAnsiTheme="minorHAnsi" w:cstheme="minorHAnsi"/>
          <w:szCs w:val="22"/>
          <w:lang w:val="en-US"/>
        </w:rPr>
      </w:pPr>
      <w:r w:rsidRPr="00E93812">
        <w:rPr>
          <w:rFonts w:asciiTheme="minorHAnsi" w:hAnsiTheme="minorHAnsi" w:cstheme="minorHAnsi"/>
          <w:b/>
          <w:szCs w:val="22"/>
          <w:lang w:val="en-US"/>
        </w:rPr>
        <w:t>Olivier Klein</w:t>
      </w:r>
      <w:r w:rsidR="00844BFD" w:rsidRPr="00844BFD">
        <w:rPr>
          <w:rFonts w:asciiTheme="minorHAnsi" w:hAnsiTheme="minorHAnsi" w:cstheme="minorHAnsi"/>
          <w:szCs w:val="22"/>
          <w:lang w:val="en-US"/>
        </w:rPr>
        <w:t xml:space="preserve"> teaches social psychology at the </w:t>
      </w:r>
      <w:proofErr w:type="spellStart"/>
      <w:r w:rsidR="00844BFD" w:rsidRPr="00844BFD">
        <w:rPr>
          <w:rFonts w:asciiTheme="minorHAnsi" w:hAnsiTheme="minorHAnsi" w:cstheme="minorHAnsi"/>
          <w:szCs w:val="22"/>
          <w:lang w:val="en-US"/>
        </w:rPr>
        <w:t>Université</w:t>
      </w:r>
      <w:proofErr w:type="spellEnd"/>
      <w:r w:rsidR="00844BFD" w:rsidRPr="00844BFD">
        <w:rPr>
          <w:rFonts w:asciiTheme="minorHAnsi" w:hAnsiTheme="minorHAnsi" w:cstheme="minorHAnsi"/>
          <w:szCs w:val="22"/>
          <w:lang w:val="en-US"/>
        </w:rPr>
        <w:t xml:space="preserve"> </w:t>
      </w:r>
      <w:proofErr w:type="spellStart"/>
      <w:r w:rsidR="00844BFD" w:rsidRPr="00844BFD">
        <w:rPr>
          <w:rFonts w:asciiTheme="minorHAnsi" w:hAnsiTheme="minorHAnsi" w:cstheme="minorHAnsi"/>
          <w:szCs w:val="22"/>
          <w:lang w:val="en-US"/>
        </w:rPr>
        <w:t>Libre</w:t>
      </w:r>
      <w:proofErr w:type="spellEnd"/>
      <w:r w:rsidR="00844BFD" w:rsidRPr="00844BFD">
        <w:rPr>
          <w:rFonts w:asciiTheme="minorHAnsi" w:hAnsiTheme="minorHAnsi" w:cstheme="minorHAnsi"/>
          <w:szCs w:val="22"/>
          <w:lang w:val="en-US"/>
        </w:rPr>
        <w:t xml:space="preserve"> de </w:t>
      </w:r>
      <w:proofErr w:type="spellStart"/>
      <w:r w:rsidR="00844BFD" w:rsidRPr="00844BFD">
        <w:rPr>
          <w:rFonts w:asciiTheme="minorHAnsi" w:hAnsiTheme="minorHAnsi" w:cstheme="minorHAnsi"/>
          <w:szCs w:val="22"/>
          <w:lang w:val="en-US"/>
        </w:rPr>
        <w:t>Bruxelles</w:t>
      </w:r>
      <w:proofErr w:type="spellEnd"/>
      <w:r w:rsidR="00844BFD" w:rsidRPr="00844BFD">
        <w:rPr>
          <w:rFonts w:asciiTheme="minorHAnsi" w:hAnsiTheme="minorHAnsi" w:cstheme="minorHAnsi"/>
          <w:szCs w:val="22"/>
          <w:lang w:val="en-US"/>
        </w:rPr>
        <w:t>, where he heads the center for social and cultural psychology. He studies the psychological processes associated with belief in conspiracy theories and more generally how people may react to misinformation. He is also interested in intergroup conflict and prejudice.</w:t>
      </w:r>
    </w:p>
    <w:p w14:paraId="5CE36829" w14:textId="77777777" w:rsidR="003C16DE" w:rsidRPr="00E93812" w:rsidRDefault="003C16DE" w:rsidP="003C16DE">
      <w:pPr>
        <w:jc w:val="both"/>
        <w:rPr>
          <w:rFonts w:ascii="Calibri" w:hAnsi="Calibri"/>
          <w:b/>
          <w:color w:val="201F1E"/>
          <w:shd w:val="clear" w:color="auto" w:fill="FFFFFF"/>
          <w:lang w:val="en-US" w:eastAsia="fr-FR"/>
        </w:rPr>
      </w:pPr>
    </w:p>
    <w:p w14:paraId="1B1FC1CA" w14:textId="77777777" w:rsidR="003C16DE" w:rsidRPr="00524419" w:rsidRDefault="003C16DE" w:rsidP="003C16DE">
      <w:pPr>
        <w:jc w:val="both"/>
        <w:rPr>
          <w:rFonts w:ascii="Calibri" w:hAnsi="Calibri"/>
          <w:color w:val="201F1E"/>
          <w:shd w:val="clear" w:color="auto" w:fill="FFFFFF"/>
          <w:lang w:val="en-GB" w:eastAsia="fr-FR"/>
        </w:rPr>
      </w:pPr>
      <w:r w:rsidRPr="00832D16">
        <w:rPr>
          <w:rFonts w:ascii="Calibri" w:hAnsi="Calibri"/>
          <w:b/>
          <w:color w:val="201F1E"/>
          <w:shd w:val="clear" w:color="auto" w:fill="FFFFFF"/>
          <w:lang w:val="en-GB" w:eastAsia="fr-FR"/>
        </w:rPr>
        <w:t xml:space="preserve">Koen </w:t>
      </w:r>
      <w:proofErr w:type="spellStart"/>
      <w:r w:rsidRPr="00832D16">
        <w:rPr>
          <w:rFonts w:ascii="Calibri" w:hAnsi="Calibri"/>
          <w:b/>
          <w:color w:val="201F1E"/>
          <w:shd w:val="clear" w:color="auto" w:fill="FFFFFF"/>
          <w:lang w:val="en-GB" w:eastAsia="fr-FR"/>
        </w:rPr>
        <w:t>Lowet</w:t>
      </w:r>
      <w:proofErr w:type="spellEnd"/>
      <w:r w:rsidRPr="00524419">
        <w:rPr>
          <w:rFonts w:ascii="Calibri" w:hAnsi="Calibri"/>
          <w:color w:val="201F1E"/>
          <w:shd w:val="clear" w:color="auto" w:fill="FFFFFF"/>
          <w:lang w:val="en-GB" w:eastAsia="fr-FR"/>
        </w:rPr>
        <w:t xml:space="preserve"> is CEO of the Flemish Association of Clinical Psychologists and Executive Council member of the European Federation of Psychologists. He’s part of the international COVID-19 group of leaders in psychology. His main interest lies in the promotion of (clinical) psychology and the accessibility of psychological services within the broader health system.</w:t>
      </w:r>
    </w:p>
    <w:p w14:paraId="2C5A3481" w14:textId="77777777" w:rsidR="003C16DE" w:rsidRPr="00524419" w:rsidRDefault="003C16DE" w:rsidP="003C16DE">
      <w:pPr>
        <w:jc w:val="both"/>
        <w:rPr>
          <w:rFonts w:ascii="Calibri" w:hAnsi="Calibri"/>
          <w:color w:val="201F1E"/>
          <w:shd w:val="clear" w:color="auto" w:fill="FFFFFF"/>
          <w:lang w:val="en-GB" w:eastAsia="fr-FR"/>
        </w:rPr>
      </w:pPr>
    </w:p>
    <w:p w14:paraId="1B9D15B4" w14:textId="77777777" w:rsidR="003C16DE" w:rsidRPr="00524419" w:rsidRDefault="003C16DE" w:rsidP="003C16DE">
      <w:pPr>
        <w:jc w:val="both"/>
        <w:rPr>
          <w:rFonts w:ascii="Calibri" w:hAnsi="Calibri"/>
          <w:color w:val="201F1E"/>
          <w:shd w:val="clear" w:color="auto" w:fill="FFFFFF"/>
          <w:lang w:val="en-GB" w:eastAsia="fr-FR"/>
        </w:rPr>
      </w:pPr>
      <w:r w:rsidRPr="00832D16">
        <w:rPr>
          <w:rFonts w:ascii="Calibri" w:hAnsi="Calibri"/>
          <w:b/>
          <w:color w:val="201F1E"/>
          <w:shd w:val="clear" w:color="auto" w:fill="FFFFFF"/>
          <w:lang w:val="en-GB" w:eastAsia="fr-FR"/>
        </w:rPr>
        <w:lastRenderedPageBreak/>
        <w:t>Olivier Luminet</w:t>
      </w:r>
      <w:r w:rsidRPr="00524419">
        <w:rPr>
          <w:rFonts w:ascii="Calibri" w:hAnsi="Calibri"/>
          <w:color w:val="201F1E"/>
          <w:shd w:val="clear" w:color="auto" w:fill="FFFFFF"/>
          <w:lang w:val="en-GB" w:eastAsia="fr-FR"/>
        </w:rPr>
        <w:t xml:space="preserve"> is research director at the Fund for Scientific Research (FRS-FNRS) and professor of health psychology at </w:t>
      </w:r>
      <w:proofErr w:type="spellStart"/>
      <w:r w:rsidRPr="00524419">
        <w:rPr>
          <w:rFonts w:ascii="Calibri" w:hAnsi="Calibri"/>
          <w:color w:val="201F1E"/>
          <w:shd w:val="clear" w:color="auto" w:fill="FFFFFF"/>
          <w:lang w:val="en-GB" w:eastAsia="fr-FR"/>
        </w:rPr>
        <w:t>UCLouvain</w:t>
      </w:r>
      <w:proofErr w:type="spellEnd"/>
      <w:r w:rsidRPr="00524419">
        <w:rPr>
          <w:rFonts w:ascii="Calibri" w:hAnsi="Calibri"/>
          <w:color w:val="201F1E"/>
          <w:shd w:val="clear" w:color="auto" w:fill="FFFFFF"/>
          <w:lang w:val="en-GB" w:eastAsia="fr-FR"/>
        </w:rPr>
        <w:t>. He is president of the Belgian Association for Psychological Sciences (BAPS). His central research interests are the interactions between emotion, personality and health, and between emotion, identity and memories (at the individual and at the collective levels).</w:t>
      </w:r>
    </w:p>
    <w:p w14:paraId="74564FE3" w14:textId="77777777" w:rsidR="003C16DE" w:rsidRPr="00524419" w:rsidRDefault="003C16DE" w:rsidP="003C16DE">
      <w:pPr>
        <w:jc w:val="both"/>
        <w:rPr>
          <w:rFonts w:ascii="Calibri" w:hAnsi="Calibri"/>
          <w:color w:val="201F1E"/>
          <w:shd w:val="clear" w:color="auto" w:fill="FFFFFF"/>
          <w:lang w:val="en-GB" w:eastAsia="fr-FR"/>
        </w:rPr>
      </w:pPr>
    </w:p>
    <w:p w14:paraId="2E43ABD4" w14:textId="77777777" w:rsidR="003C16DE" w:rsidRPr="00524419" w:rsidRDefault="003C16DE" w:rsidP="003C16DE">
      <w:pPr>
        <w:jc w:val="both"/>
        <w:rPr>
          <w:rFonts w:ascii="Calibri" w:hAnsi="Calibri"/>
          <w:color w:val="201F1E"/>
          <w:shd w:val="clear" w:color="auto" w:fill="FFFFFF"/>
          <w:lang w:val="en-GB" w:eastAsia="fr-FR"/>
        </w:rPr>
      </w:pPr>
      <w:r w:rsidRPr="00832D16">
        <w:rPr>
          <w:rFonts w:ascii="Calibri" w:hAnsi="Calibri"/>
          <w:b/>
          <w:color w:val="201F1E"/>
          <w:shd w:val="clear" w:color="auto" w:fill="FFFFFF"/>
          <w:lang w:val="en-GB" w:eastAsia="fr-FR"/>
        </w:rPr>
        <w:t xml:space="preserve">Karen </w:t>
      </w:r>
      <w:proofErr w:type="spellStart"/>
      <w:r w:rsidRPr="00832D16">
        <w:rPr>
          <w:rFonts w:ascii="Calibri" w:hAnsi="Calibri"/>
          <w:b/>
          <w:color w:val="201F1E"/>
          <w:shd w:val="clear" w:color="auto" w:fill="FFFFFF"/>
          <w:lang w:val="en-GB" w:eastAsia="fr-FR"/>
        </w:rPr>
        <w:t>Phalet</w:t>
      </w:r>
      <w:proofErr w:type="spellEnd"/>
      <w:r w:rsidRPr="00524419">
        <w:rPr>
          <w:rFonts w:ascii="Calibri" w:hAnsi="Calibri"/>
          <w:color w:val="201F1E"/>
          <w:shd w:val="clear" w:color="auto" w:fill="FFFFFF"/>
          <w:lang w:val="en-GB" w:eastAsia="fr-FR"/>
        </w:rPr>
        <w:t xml:space="preserve"> is Professor at the </w:t>
      </w:r>
      <w:proofErr w:type="spellStart"/>
      <w:r w:rsidRPr="00524419">
        <w:rPr>
          <w:rFonts w:ascii="Calibri" w:hAnsi="Calibri"/>
          <w:color w:val="201F1E"/>
          <w:shd w:val="clear" w:color="auto" w:fill="FFFFFF"/>
          <w:lang w:val="en-GB" w:eastAsia="fr-FR"/>
        </w:rPr>
        <w:t>Center</w:t>
      </w:r>
      <w:proofErr w:type="spellEnd"/>
      <w:r w:rsidRPr="00524419">
        <w:rPr>
          <w:rFonts w:ascii="Calibri" w:hAnsi="Calibri"/>
          <w:color w:val="201F1E"/>
          <w:shd w:val="clear" w:color="auto" w:fill="FFFFFF"/>
          <w:lang w:val="en-GB" w:eastAsia="fr-FR"/>
        </w:rPr>
        <w:t xml:space="preserve"> for Social and Cultural Psychology, Faculty of Psychology and Educational Sciences, KU Leuven, Belgium. Her main research expertise is the study of social </w:t>
      </w:r>
      <w:proofErr w:type="spellStart"/>
      <w:r w:rsidRPr="00524419">
        <w:rPr>
          <w:rFonts w:ascii="Calibri" w:hAnsi="Calibri"/>
          <w:color w:val="201F1E"/>
          <w:shd w:val="clear" w:color="auto" w:fill="FFFFFF"/>
          <w:lang w:val="en-GB" w:eastAsia="fr-FR"/>
        </w:rPr>
        <w:t>behavior</w:t>
      </w:r>
      <w:proofErr w:type="spellEnd"/>
      <w:r w:rsidRPr="00524419">
        <w:rPr>
          <w:rFonts w:ascii="Calibri" w:hAnsi="Calibri"/>
          <w:color w:val="201F1E"/>
          <w:shd w:val="clear" w:color="auto" w:fill="FFFFFF"/>
          <w:lang w:val="en-GB" w:eastAsia="fr-FR"/>
        </w:rPr>
        <w:t xml:space="preserve"> in different socio-cultural contexts with a special focus on psychological aspects of cultural diversity and social inequality. Her research aims to promote intercultural understanding and social integration for youth and young adults from diverse socio-cultural backgrounds."  </w:t>
      </w:r>
    </w:p>
    <w:p w14:paraId="7523C14C" w14:textId="73F56A20" w:rsidR="003C16DE" w:rsidRDefault="003C16DE" w:rsidP="003C16DE">
      <w:pPr>
        <w:jc w:val="both"/>
        <w:rPr>
          <w:rFonts w:ascii="Calibri" w:hAnsi="Calibri"/>
          <w:color w:val="201F1E"/>
          <w:shd w:val="clear" w:color="auto" w:fill="FFFFFF"/>
          <w:lang w:val="en-GB" w:eastAsia="fr-FR"/>
        </w:rPr>
      </w:pPr>
    </w:p>
    <w:p w14:paraId="77BB8647" w14:textId="77777777" w:rsidR="003C16DE" w:rsidRPr="00524419" w:rsidRDefault="003C16DE" w:rsidP="003C16DE">
      <w:pPr>
        <w:jc w:val="both"/>
        <w:rPr>
          <w:rFonts w:ascii="Calibri" w:hAnsi="Calibri"/>
          <w:color w:val="201F1E"/>
          <w:shd w:val="clear" w:color="auto" w:fill="FFFFFF"/>
          <w:lang w:val="en-GB" w:eastAsia="fr-FR"/>
        </w:rPr>
      </w:pPr>
      <w:r w:rsidRPr="00832D16">
        <w:rPr>
          <w:rFonts w:ascii="Calibri" w:hAnsi="Calibri"/>
          <w:b/>
          <w:color w:val="201F1E"/>
          <w:shd w:val="clear" w:color="auto" w:fill="FFFFFF"/>
          <w:lang w:val="en-GB" w:eastAsia="fr-FR"/>
        </w:rPr>
        <w:t>Omer Van den Bergh</w:t>
      </w:r>
      <w:r w:rsidRPr="00524419">
        <w:rPr>
          <w:rFonts w:ascii="Calibri" w:hAnsi="Calibri"/>
          <w:color w:val="201F1E"/>
          <w:shd w:val="clear" w:color="auto" w:fill="FFFFFF"/>
          <w:lang w:val="en-GB" w:eastAsia="fr-FR"/>
        </w:rPr>
        <w:t xml:space="preserve"> is (emeritus) Professor at the Research Group on Health Psychology, Faculty of Psychology and Educational Sciences. His expertise includes the relationship between health and </w:t>
      </w:r>
      <w:proofErr w:type="spellStart"/>
      <w:r w:rsidRPr="00524419">
        <w:rPr>
          <w:rFonts w:ascii="Calibri" w:hAnsi="Calibri"/>
          <w:color w:val="201F1E"/>
          <w:shd w:val="clear" w:color="auto" w:fill="FFFFFF"/>
          <w:lang w:val="en-GB" w:eastAsia="fr-FR"/>
        </w:rPr>
        <w:t>behavior</w:t>
      </w:r>
      <w:proofErr w:type="spellEnd"/>
      <w:r w:rsidRPr="00524419">
        <w:rPr>
          <w:rFonts w:ascii="Calibri" w:hAnsi="Calibri"/>
          <w:color w:val="201F1E"/>
          <w:shd w:val="clear" w:color="auto" w:fill="FFFFFF"/>
          <w:lang w:val="en-GB" w:eastAsia="fr-FR"/>
        </w:rPr>
        <w:t>, the psychophysiology of stress and health, and the relationship between self-reported symptoms and physiological dysfunction and disease. He is also ombudsperson of the University</w:t>
      </w:r>
    </w:p>
    <w:p w14:paraId="701B53CA" w14:textId="77777777" w:rsidR="003C16DE" w:rsidRPr="00524419" w:rsidRDefault="003C16DE" w:rsidP="003C16DE">
      <w:pPr>
        <w:jc w:val="both"/>
        <w:rPr>
          <w:rFonts w:ascii="Calibri" w:hAnsi="Calibri"/>
          <w:color w:val="201F1E"/>
          <w:shd w:val="clear" w:color="auto" w:fill="FFFFFF"/>
          <w:lang w:val="en-GB" w:eastAsia="fr-FR"/>
        </w:rPr>
      </w:pPr>
    </w:p>
    <w:p w14:paraId="636A7247" w14:textId="77777777" w:rsidR="003C16DE" w:rsidRDefault="003C16DE" w:rsidP="003C16DE">
      <w:pPr>
        <w:rPr>
          <w:rFonts w:ascii="Calibri" w:hAnsi="Calibri"/>
          <w:color w:val="201F1E"/>
          <w:shd w:val="clear" w:color="auto" w:fill="FFFFFF"/>
          <w:lang w:val="en-GB" w:eastAsia="fr-FR"/>
        </w:rPr>
      </w:pPr>
      <w:r w:rsidRPr="00754060">
        <w:rPr>
          <w:rFonts w:ascii="Calibri" w:hAnsi="Calibri"/>
          <w:b/>
          <w:color w:val="201F1E"/>
          <w:shd w:val="clear" w:color="auto" w:fill="FFFFFF"/>
          <w:lang w:val="en-GB" w:eastAsia="fr-FR"/>
        </w:rPr>
        <w:t>Kris Van den Broeck</w:t>
      </w:r>
      <w:r w:rsidRPr="00524419">
        <w:rPr>
          <w:rFonts w:ascii="Calibri" w:hAnsi="Calibri"/>
          <w:color w:val="201F1E"/>
          <w:shd w:val="clear" w:color="auto" w:fill="FFFFFF"/>
          <w:lang w:val="en-GB" w:eastAsia="fr-FR"/>
        </w:rPr>
        <w:t xml:space="preserve"> is post-doctoral researcher and visiting professor at the Department of Primary and Interdisciplinary Care and the Collaborative Antwerp Psychiatric Research Institute of the University of Antwerp. His research focuses on population mental health, including the prevention of mental health issues.</w:t>
      </w:r>
    </w:p>
    <w:p w14:paraId="05AEFE6A" w14:textId="77777777" w:rsidR="003C16DE" w:rsidRDefault="003C16DE" w:rsidP="003C16DE">
      <w:pPr>
        <w:rPr>
          <w:rFonts w:ascii="Calibri" w:hAnsi="Calibri"/>
          <w:color w:val="201F1E"/>
          <w:shd w:val="clear" w:color="auto" w:fill="FFFFFF"/>
          <w:lang w:val="en-GB" w:eastAsia="fr-FR"/>
        </w:rPr>
      </w:pPr>
    </w:p>
    <w:p w14:paraId="2562DC36" w14:textId="77777777" w:rsidR="003C16DE" w:rsidRPr="00E93812" w:rsidRDefault="003C16DE" w:rsidP="003C16DE">
      <w:pPr>
        <w:jc w:val="both"/>
        <w:rPr>
          <w:rFonts w:asciiTheme="minorHAnsi" w:hAnsiTheme="minorHAnsi" w:cstheme="minorHAnsi"/>
          <w:color w:val="201F1E"/>
          <w:sz w:val="28"/>
          <w:shd w:val="clear" w:color="auto" w:fill="FFFFFF"/>
          <w:lang w:val="en-GB" w:eastAsia="fr-FR"/>
        </w:rPr>
      </w:pPr>
      <w:r w:rsidRPr="00E93812">
        <w:rPr>
          <w:rFonts w:asciiTheme="minorHAnsi" w:hAnsiTheme="minorHAnsi" w:cstheme="minorHAnsi"/>
          <w:b/>
          <w:szCs w:val="22"/>
          <w:lang w:val="en-US"/>
        </w:rPr>
        <w:t xml:space="preserve">Stephan Van den </w:t>
      </w:r>
      <w:proofErr w:type="spellStart"/>
      <w:r w:rsidRPr="00E93812">
        <w:rPr>
          <w:rFonts w:asciiTheme="minorHAnsi" w:hAnsiTheme="minorHAnsi" w:cstheme="minorHAnsi"/>
          <w:b/>
          <w:szCs w:val="22"/>
          <w:lang w:val="en-US"/>
        </w:rPr>
        <w:t>Broucke</w:t>
      </w:r>
      <w:proofErr w:type="spellEnd"/>
      <w:r w:rsidRPr="00E93812">
        <w:rPr>
          <w:rFonts w:asciiTheme="minorHAnsi" w:hAnsiTheme="minorHAnsi" w:cstheme="minorHAnsi"/>
          <w:szCs w:val="22"/>
          <w:lang w:val="en-US"/>
        </w:rPr>
        <w:t xml:space="preserve"> is Professor in Health Psychology and vice-dean of the Faculty of Psychology and Educational Sciences at </w:t>
      </w:r>
      <w:proofErr w:type="spellStart"/>
      <w:r w:rsidRPr="00E93812">
        <w:rPr>
          <w:rFonts w:asciiTheme="minorHAnsi" w:hAnsiTheme="minorHAnsi" w:cstheme="minorHAnsi"/>
          <w:szCs w:val="22"/>
          <w:lang w:val="en-US"/>
        </w:rPr>
        <w:t>UCLouvain</w:t>
      </w:r>
      <w:proofErr w:type="spellEnd"/>
      <w:r w:rsidRPr="00E93812">
        <w:rPr>
          <w:rFonts w:asciiTheme="minorHAnsi" w:hAnsiTheme="minorHAnsi" w:cstheme="minorHAnsi"/>
          <w:szCs w:val="22"/>
          <w:lang w:val="en-US"/>
        </w:rPr>
        <w:t>. He specializes in public health psychology and health literacy.</w:t>
      </w:r>
    </w:p>
    <w:p w14:paraId="5CA6C3D4" w14:textId="77777777" w:rsidR="003C16DE" w:rsidRDefault="003C16DE" w:rsidP="003C16DE">
      <w:pPr>
        <w:jc w:val="both"/>
        <w:rPr>
          <w:rFonts w:ascii="Calibri" w:hAnsi="Calibri"/>
          <w:b/>
          <w:color w:val="201F1E"/>
          <w:shd w:val="clear" w:color="auto" w:fill="FFFFFF"/>
          <w:lang w:val="en-GB" w:eastAsia="fr-FR"/>
        </w:rPr>
      </w:pPr>
    </w:p>
    <w:p w14:paraId="04B38F69" w14:textId="77777777" w:rsidR="003C16DE" w:rsidRPr="00524419" w:rsidRDefault="003C16DE" w:rsidP="003C16DE">
      <w:pPr>
        <w:jc w:val="both"/>
        <w:rPr>
          <w:rFonts w:ascii="Calibri" w:hAnsi="Calibri"/>
          <w:color w:val="201F1E"/>
          <w:shd w:val="clear" w:color="auto" w:fill="FFFFFF"/>
          <w:lang w:val="en-GB" w:eastAsia="fr-FR"/>
        </w:rPr>
      </w:pPr>
      <w:r w:rsidRPr="00832D16">
        <w:rPr>
          <w:rFonts w:ascii="Calibri" w:hAnsi="Calibri"/>
          <w:b/>
          <w:color w:val="201F1E"/>
          <w:shd w:val="clear" w:color="auto" w:fill="FFFFFF"/>
          <w:lang w:val="en-GB" w:eastAsia="fr-FR"/>
        </w:rPr>
        <w:t>Maarten Vansteenkiste</w:t>
      </w:r>
      <w:r w:rsidRPr="00524419">
        <w:rPr>
          <w:rFonts w:ascii="Calibri" w:hAnsi="Calibri"/>
          <w:color w:val="201F1E"/>
          <w:shd w:val="clear" w:color="auto" w:fill="FFFFFF"/>
          <w:lang w:val="en-GB" w:eastAsia="fr-FR"/>
        </w:rPr>
        <w:t xml:space="preserve"> is Professor at the Department of Developmental, Personality and Social Psychology at Ghent University, Belgium. His major research interests include the study of motivational dynamics and the motivating role of key socialization figures in diverse life domains, including health care, education, parenting, and sports.”</w:t>
      </w:r>
    </w:p>
    <w:p w14:paraId="77915821" w14:textId="77777777" w:rsidR="003C16DE" w:rsidRPr="00524419" w:rsidRDefault="003C16DE" w:rsidP="003C16DE">
      <w:pPr>
        <w:jc w:val="both"/>
        <w:rPr>
          <w:rFonts w:ascii="Calibri" w:hAnsi="Calibri"/>
          <w:color w:val="201F1E"/>
          <w:shd w:val="clear" w:color="auto" w:fill="FFFFFF"/>
          <w:lang w:val="en-GB" w:eastAsia="fr-FR"/>
        </w:rPr>
      </w:pPr>
    </w:p>
    <w:p w14:paraId="1DEED18B" w14:textId="77777777" w:rsidR="003C16DE" w:rsidRPr="00001701" w:rsidRDefault="003C16DE" w:rsidP="003C16DE">
      <w:pPr>
        <w:jc w:val="both"/>
        <w:rPr>
          <w:rFonts w:ascii="Calibri" w:hAnsi="Calibri"/>
          <w:color w:val="201F1E"/>
          <w:shd w:val="clear" w:color="auto" w:fill="FFFFFF"/>
          <w:lang w:val="en-US" w:eastAsia="fr-FR"/>
        </w:rPr>
      </w:pPr>
      <w:r>
        <w:rPr>
          <w:rFonts w:ascii="Calibri" w:hAnsi="Calibri"/>
          <w:b/>
          <w:color w:val="201F1E"/>
          <w:shd w:val="clear" w:color="auto" w:fill="FFFFFF"/>
          <w:lang w:val="en-US" w:eastAsia="fr-FR"/>
        </w:rPr>
        <w:t>V</w:t>
      </w:r>
      <w:r w:rsidRPr="00001701">
        <w:rPr>
          <w:rFonts w:ascii="Calibri" w:hAnsi="Calibri"/>
          <w:b/>
          <w:color w:val="201F1E"/>
          <w:shd w:val="clear" w:color="auto" w:fill="FFFFFF"/>
          <w:lang w:val="en-US" w:eastAsia="fr-FR"/>
        </w:rPr>
        <w:t xml:space="preserve">incent </w:t>
      </w:r>
      <w:proofErr w:type="spellStart"/>
      <w:r w:rsidRPr="00001701">
        <w:rPr>
          <w:rFonts w:ascii="Calibri" w:hAnsi="Calibri"/>
          <w:b/>
          <w:color w:val="201F1E"/>
          <w:shd w:val="clear" w:color="auto" w:fill="FFFFFF"/>
          <w:lang w:val="en-US" w:eastAsia="fr-FR"/>
        </w:rPr>
        <w:t>Yzerbyt</w:t>
      </w:r>
      <w:proofErr w:type="spellEnd"/>
      <w:r w:rsidRPr="00001701">
        <w:rPr>
          <w:rFonts w:ascii="Calibri" w:hAnsi="Calibri"/>
          <w:b/>
          <w:color w:val="201F1E"/>
          <w:shd w:val="clear" w:color="auto" w:fill="FFFFFF"/>
          <w:lang w:val="en-US" w:eastAsia="fr-FR"/>
        </w:rPr>
        <w:t> </w:t>
      </w:r>
      <w:r w:rsidRPr="00001701">
        <w:rPr>
          <w:rFonts w:ascii="Calibri" w:hAnsi="Calibri"/>
          <w:color w:val="201F1E"/>
          <w:shd w:val="clear" w:color="auto" w:fill="FFFFFF"/>
          <w:lang w:val="en-US" w:eastAsia="fr-FR"/>
        </w:rPr>
        <w:t xml:space="preserve">is professor of social psychology at </w:t>
      </w:r>
      <w:proofErr w:type="spellStart"/>
      <w:r w:rsidRPr="00001701">
        <w:rPr>
          <w:rFonts w:ascii="Calibri" w:hAnsi="Calibri"/>
          <w:color w:val="201F1E"/>
          <w:shd w:val="clear" w:color="auto" w:fill="FFFFFF"/>
          <w:lang w:val="en-US" w:eastAsia="fr-FR"/>
        </w:rPr>
        <w:t>UCLouvain</w:t>
      </w:r>
      <w:proofErr w:type="spellEnd"/>
      <w:r w:rsidRPr="00001701">
        <w:rPr>
          <w:rFonts w:ascii="Calibri" w:hAnsi="Calibri"/>
          <w:color w:val="201F1E"/>
          <w:shd w:val="clear" w:color="auto" w:fill="FFFFFF"/>
          <w:lang w:val="en-US" w:eastAsia="fr-FR"/>
        </w:rPr>
        <w:t xml:space="preserve">. His research interests are intergroup relations, collective behavior, group emotions, stereotyping and prejudice, social cognition, methods and statistics. He is the contact person with the Crisis Centre for the COVID-19 group of social psychologists (French-speaking side). He is the author of the foreword for the book “Together Apart” by </w:t>
      </w:r>
      <w:proofErr w:type="spellStart"/>
      <w:r w:rsidRPr="00001701">
        <w:rPr>
          <w:rFonts w:ascii="Calibri" w:hAnsi="Calibri"/>
          <w:color w:val="201F1E"/>
          <w:shd w:val="clear" w:color="auto" w:fill="FFFFFF"/>
          <w:lang w:val="en-US" w:eastAsia="fr-FR"/>
        </w:rPr>
        <w:t>Jolanda</w:t>
      </w:r>
      <w:proofErr w:type="spellEnd"/>
      <w:r w:rsidRPr="00001701">
        <w:rPr>
          <w:rFonts w:ascii="Calibri" w:hAnsi="Calibri"/>
          <w:color w:val="201F1E"/>
          <w:shd w:val="clear" w:color="auto" w:fill="FFFFFF"/>
          <w:lang w:val="en-US" w:eastAsia="fr-FR"/>
        </w:rPr>
        <w:t xml:space="preserve"> </w:t>
      </w:r>
      <w:proofErr w:type="spellStart"/>
      <w:r w:rsidRPr="00001701">
        <w:rPr>
          <w:rFonts w:ascii="Calibri" w:hAnsi="Calibri"/>
          <w:color w:val="201F1E"/>
          <w:shd w:val="clear" w:color="auto" w:fill="FFFFFF"/>
          <w:lang w:val="en-US" w:eastAsia="fr-FR"/>
        </w:rPr>
        <w:t>Jetten</w:t>
      </w:r>
      <w:proofErr w:type="spellEnd"/>
      <w:r w:rsidRPr="00001701">
        <w:rPr>
          <w:rFonts w:ascii="Calibri" w:hAnsi="Calibri"/>
          <w:color w:val="201F1E"/>
          <w:shd w:val="clear" w:color="auto" w:fill="FFFFFF"/>
          <w:lang w:val="en-US" w:eastAsia="fr-FR"/>
        </w:rPr>
        <w:t xml:space="preserve"> et al. (2020).</w:t>
      </w:r>
    </w:p>
    <w:p w14:paraId="6DE9762B" w14:textId="77777777" w:rsidR="00AC2D1E" w:rsidRDefault="00AC2D1E"/>
    <w:sectPr w:rsidR="00AC2D1E" w:rsidSect="001161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DE"/>
    <w:rsid w:val="00116184"/>
    <w:rsid w:val="002D3622"/>
    <w:rsid w:val="002E7A90"/>
    <w:rsid w:val="003C16DE"/>
    <w:rsid w:val="0064155F"/>
    <w:rsid w:val="00770257"/>
    <w:rsid w:val="00844BFD"/>
    <w:rsid w:val="00AC2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DE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16DE"/>
    <w:rPr>
      <w:rFonts w:ascii="Times New Roman" w:eastAsia="Times New Roman" w:hAnsi="Times New Roman" w:cs="Times New Roman"/>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6090">
      <w:bodyDiv w:val="1"/>
      <w:marLeft w:val="0"/>
      <w:marRight w:val="0"/>
      <w:marTop w:val="0"/>
      <w:marBottom w:val="0"/>
      <w:divBdr>
        <w:top w:val="none" w:sz="0" w:space="0" w:color="auto"/>
        <w:left w:val="none" w:sz="0" w:space="0" w:color="auto"/>
        <w:bottom w:val="none" w:sz="0" w:space="0" w:color="auto"/>
        <w:right w:val="none" w:sz="0" w:space="0" w:color="auto"/>
      </w:divBdr>
    </w:div>
    <w:div w:id="174942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4787</Characters>
  <Application>Microsoft Office Word</Application>
  <DocSecurity>0</DocSecurity>
  <Lines>39</Lines>
  <Paragraphs>11</Paragraphs>
  <ScaleCrop>false</ScaleCrop>
  <Company>UGent</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Luminet</dc:creator>
  <cp:keywords/>
  <dc:description/>
  <cp:lastModifiedBy>Jan De Houwer</cp:lastModifiedBy>
  <cp:revision>5</cp:revision>
  <dcterms:created xsi:type="dcterms:W3CDTF">2020-06-06T08:28:00Z</dcterms:created>
  <dcterms:modified xsi:type="dcterms:W3CDTF">2020-06-24T12:23:00Z</dcterms:modified>
</cp:coreProperties>
</file>